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第二批“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上海市银行机构知识产权质押贷款特色网点</w:t>
      </w: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拟认定名单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（按照行政区划分类排序，各区内部按照专利商标质押登记业务规模排序）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tbl>
      <w:tblPr>
        <w:tblStyle w:val="8"/>
        <w:tblW w:w="132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83"/>
        <w:gridCol w:w="4453"/>
        <w:gridCol w:w="3540"/>
        <w:gridCol w:w="1307"/>
        <w:gridCol w:w="1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lang w:val="en-US" w:eastAsia="zh-CN"/>
              </w:rPr>
              <w:t>行政区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lang w:val="en-US" w:eastAsia="zh-CN"/>
              </w:rPr>
              <w:t>序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lang w:val="en-US" w:eastAsia="zh-CN"/>
              </w:rPr>
              <w:t>网点名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浦东新区9家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中国建设银行上海白莲泾支行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上海市浦东新区齐河路306号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俞淏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13818126101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中国工商银行张江科技支行营业厅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上海市浦东新区祥科路268号2楼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倪佳俊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13764370520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江苏银行上海南汇支行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上海市浦东新区周浦镇年家浜路25号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宋剑成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18018643786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南京银行上海张江支行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上海市浦东新区张江路605号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倪文珺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18521410961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交通银行上海张江支行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上海市浦东新区松涛路560号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周皓灵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18217615298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中国工商银行浦东开发区支行营业厅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上海市浦东新区金桥路1391号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田甜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18721886776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上海农商银行新场支行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上海市浦东新区新奉公路339号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刘智刚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18917510057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中国工商银行自贸区分行营业厅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上海市浦东新区马吉路28号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赵佳伟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13817615186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中国建设银行上海张江分行营业部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上海市浦东新区科苑路220号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许佳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13764594967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黄浦区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中国农业银行上海卢湾支行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上海市黄浦区徐家汇路601号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李旭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15601726525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中国建设银行上海斜桥支行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上海市黄浦区制造局路468号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叶佩冬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18801905651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长宁区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中国农业银行上海定西路支行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上海市长宁区定西路998号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陈雕雄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19946185547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上海农商银行新泾支行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上海市长宁区泉口路216号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黄嘉浩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13681657795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普陀区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上海农商银行真如支行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上海市普陀区铜川路1999号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王政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13020100621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虹口区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中国工商银行虹口支行营业厅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上海市虹口区东大名路578号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徐寅嫔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1391797991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杨浦区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中国建设银行上海杨浦支行营业部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上海市杨浦区长阳路1288号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陈浩斌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13386025712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闵行区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4家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中国工商银行漕河泾浦江高科技园支行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上海市闵行区新骏环路188号8号楼C1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李鑫辰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13524637861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上海农商银行大零号湾支行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上海市闵行区剑川路955号康博科创大厦1楼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周开昊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19121572337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上海银行闵行支行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上海市闵行区七莘路1885号南主楼1-2层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陈瑜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18116151119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中国建设银行上海吴泾支行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上海市闵行区永德路217号101室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蒋琳宏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15216709479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宝山区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中国建设银行上海杨行支行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上海市宝山区杨桃路155号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朱莉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13501892804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交通银行上海宝山支行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上海市宝山区淞滨路138号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罗虹辰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19301200264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金山区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6家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交通银行上海金山支行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上海市金山区卫清西路40-70号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周磊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18019205657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上海农商银行上海湾区科创城支行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上海市金山区卫清东路分理处2784号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许琦捷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金智豪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孙诺彦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13795226112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18930818333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13817112956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中国工商银行金山化工区支行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上海化学工业区目华路201号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丁毅晨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13501962392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上海农商银行朱泾支行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上海市金山区金龙新街518号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张敏洁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沈向红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余元嘉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13916282575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1381653806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17701605501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上海农商银行干巷支行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上海市金山区新溪街146号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盛骁文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蔡璇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俞峰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18616850851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13816081366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15021313622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中国建设银行上海隆安支行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上海市金山区蒙山路343号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周韵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13585526546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松江区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5家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中国工商银行松江科技城支行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上海市松江区莘砖公路668号双子楼F1层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桂丽娜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18939933932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中国建设银行上海松江新城支行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上海市松江区新松江路925号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陆长焕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13636576642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上海农商银行松江支行营业部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上海市松江区人民北路405号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徐钰婷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18861193265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上海农商银行洞泾支行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上海市松江区洞泾镇长兴路615号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刘青青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15021685677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上海农商银行松江科技城支行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上海市松江区莘砖公路258号棕榈广场31幢103-2室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金天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18021067267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青浦区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江苏银行上海青浦支行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上海市青浦区港俞路901号一层、二层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顾竟超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18817899170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上海农商银行西虹桥支行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上海市青浦区蟠鼎路177弄1号PM106、PM202室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王子越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13301613069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中国银行上海市徐泾支行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上海市青浦区京华路205号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符筠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18616867728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奉贤区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中国工商银行奉贤支行东方美谷功能区支行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上海市奉贤区金海公路6055号30号楼一层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杨杰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13661693327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上海银行奉城支行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上海市奉贤区曙宏路12弄16~17号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朱江虹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13764901745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600" w:firstLineChars="200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中国建设银行上海奉浦开发区支行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上海市奉贤区环城东路799号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王捷频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15026881321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F"/>
    <w:rsid w:val="00037D95"/>
    <w:rsid w:val="0009563C"/>
    <w:rsid w:val="000A7581"/>
    <w:rsid w:val="000B1782"/>
    <w:rsid w:val="000C5B2B"/>
    <w:rsid w:val="000F6723"/>
    <w:rsid w:val="00171F69"/>
    <w:rsid w:val="00192B58"/>
    <w:rsid w:val="001B3625"/>
    <w:rsid w:val="001D0077"/>
    <w:rsid w:val="001E0E5F"/>
    <w:rsid w:val="001F2ED5"/>
    <w:rsid w:val="00296B71"/>
    <w:rsid w:val="002D6764"/>
    <w:rsid w:val="00314CB8"/>
    <w:rsid w:val="00357AD9"/>
    <w:rsid w:val="00385E96"/>
    <w:rsid w:val="003B3A7F"/>
    <w:rsid w:val="003F065B"/>
    <w:rsid w:val="0046139E"/>
    <w:rsid w:val="00462295"/>
    <w:rsid w:val="00466BA0"/>
    <w:rsid w:val="004719A0"/>
    <w:rsid w:val="00477E77"/>
    <w:rsid w:val="004A14EA"/>
    <w:rsid w:val="004A580C"/>
    <w:rsid w:val="004D6543"/>
    <w:rsid w:val="004F359F"/>
    <w:rsid w:val="00502770"/>
    <w:rsid w:val="00525AFA"/>
    <w:rsid w:val="0053608F"/>
    <w:rsid w:val="005B4D8B"/>
    <w:rsid w:val="005C0867"/>
    <w:rsid w:val="00602F4D"/>
    <w:rsid w:val="00625855"/>
    <w:rsid w:val="006418EF"/>
    <w:rsid w:val="006479B1"/>
    <w:rsid w:val="00651791"/>
    <w:rsid w:val="006B1737"/>
    <w:rsid w:val="007B0F1E"/>
    <w:rsid w:val="007E4D34"/>
    <w:rsid w:val="007E52F8"/>
    <w:rsid w:val="0085335C"/>
    <w:rsid w:val="008B2BBF"/>
    <w:rsid w:val="008B2BDF"/>
    <w:rsid w:val="00A05D3D"/>
    <w:rsid w:val="00AC1149"/>
    <w:rsid w:val="00B26C1D"/>
    <w:rsid w:val="00BA6883"/>
    <w:rsid w:val="00C07B59"/>
    <w:rsid w:val="00CC7FFB"/>
    <w:rsid w:val="00CE6172"/>
    <w:rsid w:val="00DB448E"/>
    <w:rsid w:val="00DF33F0"/>
    <w:rsid w:val="00E70376"/>
    <w:rsid w:val="00E81917"/>
    <w:rsid w:val="00EA7F22"/>
    <w:rsid w:val="00EB13A4"/>
    <w:rsid w:val="00F23C22"/>
    <w:rsid w:val="00F4718A"/>
    <w:rsid w:val="00F64B6C"/>
    <w:rsid w:val="00F92F2B"/>
    <w:rsid w:val="014806E1"/>
    <w:rsid w:val="046560C4"/>
    <w:rsid w:val="05B47552"/>
    <w:rsid w:val="07BF635C"/>
    <w:rsid w:val="0FA7A1A4"/>
    <w:rsid w:val="0FBB5071"/>
    <w:rsid w:val="13776260"/>
    <w:rsid w:val="15F7B97B"/>
    <w:rsid w:val="17802634"/>
    <w:rsid w:val="178F6399"/>
    <w:rsid w:val="1B3244FF"/>
    <w:rsid w:val="1C5BBEED"/>
    <w:rsid w:val="1D75EBA5"/>
    <w:rsid w:val="1E556D90"/>
    <w:rsid w:val="1F2F99CA"/>
    <w:rsid w:val="20F7069E"/>
    <w:rsid w:val="22A85EBD"/>
    <w:rsid w:val="25350253"/>
    <w:rsid w:val="26B363DE"/>
    <w:rsid w:val="281243E2"/>
    <w:rsid w:val="291F0DA5"/>
    <w:rsid w:val="2B363028"/>
    <w:rsid w:val="2BA4317C"/>
    <w:rsid w:val="2C6D0BAD"/>
    <w:rsid w:val="2D317B50"/>
    <w:rsid w:val="2DD975DD"/>
    <w:rsid w:val="2F97758C"/>
    <w:rsid w:val="2F9F84FA"/>
    <w:rsid w:val="2FFF2F31"/>
    <w:rsid w:val="35206E71"/>
    <w:rsid w:val="35FF48C6"/>
    <w:rsid w:val="377556A2"/>
    <w:rsid w:val="37FA3324"/>
    <w:rsid w:val="38E33DB0"/>
    <w:rsid w:val="396FF1E4"/>
    <w:rsid w:val="3DAEDB09"/>
    <w:rsid w:val="3DB25720"/>
    <w:rsid w:val="3F1526C9"/>
    <w:rsid w:val="3F7F9BE2"/>
    <w:rsid w:val="3FD87AB3"/>
    <w:rsid w:val="3FFD6E01"/>
    <w:rsid w:val="3FFECD1C"/>
    <w:rsid w:val="421B3293"/>
    <w:rsid w:val="43E118E7"/>
    <w:rsid w:val="482F0C63"/>
    <w:rsid w:val="4D520158"/>
    <w:rsid w:val="4DAC007A"/>
    <w:rsid w:val="4DBD16C9"/>
    <w:rsid w:val="546152F1"/>
    <w:rsid w:val="54B058C8"/>
    <w:rsid w:val="55F104EA"/>
    <w:rsid w:val="56980AAD"/>
    <w:rsid w:val="57BF6F08"/>
    <w:rsid w:val="57FFEED0"/>
    <w:rsid w:val="58D27239"/>
    <w:rsid w:val="5AB70949"/>
    <w:rsid w:val="5B8FE475"/>
    <w:rsid w:val="5BFF5E98"/>
    <w:rsid w:val="5CC455F9"/>
    <w:rsid w:val="5EDE003B"/>
    <w:rsid w:val="63BF0D68"/>
    <w:rsid w:val="65F62B0C"/>
    <w:rsid w:val="674A32E0"/>
    <w:rsid w:val="6A9C4EEB"/>
    <w:rsid w:val="6BD578EC"/>
    <w:rsid w:val="6BE6185A"/>
    <w:rsid w:val="6BFD6328"/>
    <w:rsid w:val="6CA97AA3"/>
    <w:rsid w:val="6DBF1DF0"/>
    <w:rsid w:val="6E79420E"/>
    <w:rsid w:val="6EF34AF0"/>
    <w:rsid w:val="6EFF6F64"/>
    <w:rsid w:val="6F7C4BCA"/>
    <w:rsid w:val="714DF990"/>
    <w:rsid w:val="74D6BD7F"/>
    <w:rsid w:val="75BFBC44"/>
    <w:rsid w:val="761E1E8B"/>
    <w:rsid w:val="77265AC6"/>
    <w:rsid w:val="77E77EFC"/>
    <w:rsid w:val="77FD5A50"/>
    <w:rsid w:val="77FF3F02"/>
    <w:rsid w:val="7BF6D031"/>
    <w:rsid w:val="7CC66FAF"/>
    <w:rsid w:val="7DAA92DA"/>
    <w:rsid w:val="7DC327D2"/>
    <w:rsid w:val="7DFC5395"/>
    <w:rsid w:val="7EBEC5BA"/>
    <w:rsid w:val="7EEE4107"/>
    <w:rsid w:val="7F7B3B86"/>
    <w:rsid w:val="7FFF2C4C"/>
    <w:rsid w:val="7FFF6FAC"/>
    <w:rsid w:val="87FFA940"/>
    <w:rsid w:val="97F76AED"/>
    <w:rsid w:val="99DD02B4"/>
    <w:rsid w:val="9BFF8EBF"/>
    <w:rsid w:val="9DDB084B"/>
    <w:rsid w:val="AFFCE5B5"/>
    <w:rsid w:val="B6B30989"/>
    <w:rsid w:val="BB1FF017"/>
    <w:rsid w:val="BB9A0A4F"/>
    <w:rsid w:val="BBFB5E33"/>
    <w:rsid w:val="BBFDD770"/>
    <w:rsid w:val="BDCF45A6"/>
    <w:rsid w:val="BF7B7562"/>
    <w:rsid w:val="BFAA75E3"/>
    <w:rsid w:val="BFDF52AC"/>
    <w:rsid w:val="BFEE4853"/>
    <w:rsid w:val="BFFB6818"/>
    <w:rsid w:val="BFFB79C3"/>
    <w:rsid w:val="BFFD0D28"/>
    <w:rsid w:val="BFFF2851"/>
    <w:rsid w:val="DBFEEBAA"/>
    <w:rsid w:val="DEA8815C"/>
    <w:rsid w:val="DF32B4D5"/>
    <w:rsid w:val="E56CACBF"/>
    <w:rsid w:val="E5F5B519"/>
    <w:rsid w:val="E77E7C7E"/>
    <w:rsid w:val="E7D573CE"/>
    <w:rsid w:val="ED7FAFDC"/>
    <w:rsid w:val="EE6D8104"/>
    <w:rsid w:val="EFFC0105"/>
    <w:rsid w:val="F176A009"/>
    <w:rsid w:val="F5FF296F"/>
    <w:rsid w:val="F6BD3EC0"/>
    <w:rsid w:val="F7BEF8A2"/>
    <w:rsid w:val="F7FC05F3"/>
    <w:rsid w:val="F8DF1832"/>
    <w:rsid w:val="FB3E11FE"/>
    <w:rsid w:val="FB5FC0F2"/>
    <w:rsid w:val="FBAECA1A"/>
    <w:rsid w:val="FBBE3ACD"/>
    <w:rsid w:val="FBFF907C"/>
    <w:rsid w:val="FCFFE3A4"/>
    <w:rsid w:val="FDB9CE6F"/>
    <w:rsid w:val="FDF58B38"/>
    <w:rsid w:val="FDF600C3"/>
    <w:rsid w:val="FDFF5DAB"/>
    <w:rsid w:val="FDFFE98F"/>
    <w:rsid w:val="FE89FF04"/>
    <w:rsid w:val="FEA3B590"/>
    <w:rsid w:val="FEA7E0FA"/>
    <w:rsid w:val="FF338721"/>
    <w:rsid w:val="FF4F264E"/>
    <w:rsid w:val="FF6D159A"/>
    <w:rsid w:val="FF7FD885"/>
    <w:rsid w:val="FF95C1FC"/>
    <w:rsid w:val="FFBF7A17"/>
    <w:rsid w:val="FFFFE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firstLine="6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basedOn w:val="10"/>
    <w:unhideWhenUsed/>
    <w:qFormat/>
    <w:uiPriority w:val="99"/>
    <w:rPr>
      <w:vertAlign w:val="superscript"/>
    </w:rPr>
  </w:style>
  <w:style w:type="character" w:customStyle="1" w:styleId="12">
    <w:name w:val=" Char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 Char Char1"/>
    <w:basedOn w:val="10"/>
    <w:link w:val="6"/>
    <w:semiHidden/>
    <w:qFormat/>
    <w:uiPriority w:val="99"/>
    <w:rPr>
      <w:sz w:val="18"/>
      <w:szCs w:val="18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</w:style>
  <w:style w:type="paragraph" w:customStyle="1" w:styleId="15">
    <w:name w:val="正文1"/>
    <w:qFormat/>
    <w:uiPriority w:val="0"/>
    <w:rPr>
      <w:rFonts w:hint="eastAsia" w:ascii="Arial Unicode MS" w:hAnsi="Arial Unicode MS" w:eastAsia="Times New Roman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192</Words>
  <Characters>1099</Characters>
  <Lines>9</Lines>
  <Paragraphs>2</Paragraphs>
  <TotalTime>5</TotalTime>
  <ScaleCrop>false</ScaleCrop>
  <LinksUpToDate>false</LinksUpToDate>
  <CharactersWithSpaces>1289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2019-12-29T07:22:00Z</dcterms:created>
  <dc:creator>dell</dc:creator>
  <cp:lastModifiedBy>王雨婷</cp:lastModifiedBy>
  <cp:lastPrinted>2024-04-24T21:45:00Z</cp:lastPrinted>
  <dcterms:modified xsi:type="dcterms:W3CDTF">2025-07-09T09:29:31Z</dcterms:modified>
  <dc:title>                           沪知局办[2019]2号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6F71D7BF2B655657FBC56D68B561C0D1</vt:lpwstr>
  </property>
</Properties>
</file>